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F74" w14:textId="77777777" w:rsidR="00EF4996" w:rsidRDefault="00EF4996" w:rsidP="00CD2259">
      <w:pPr>
        <w:jc w:val="right"/>
        <w:rPr>
          <w:rFonts w:ascii="Arial" w:hAnsi="Arial" w:cs="Arial"/>
        </w:rPr>
      </w:pPr>
    </w:p>
    <w:p w14:paraId="0F7C758B" w14:textId="7C5FEE69" w:rsidR="00FD4410" w:rsidRPr="00FD4410" w:rsidRDefault="00FD4410" w:rsidP="00FD4410">
      <w:pPr>
        <w:jc w:val="center"/>
        <w:rPr>
          <w:rFonts w:ascii="Arial" w:hAnsi="Arial"/>
          <w:b/>
          <w:bCs/>
        </w:rPr>
      </w:pPr>
      <w:bookmarkStart w:id="0" w:name="_Hlk96931572"/>
      <w:r w:rsidRPr="00FD4410">
        <w:rPr>
          <w:rFonts w:ascii="Arial" w:hAnsi="Arial"/>
          <w:b/>
          <w:bCs/>
        </w:rPr>
        <w:t>UCHWAŁA Nr 434/</w:t>
      </w:r>
      <w:r w:rsidR="00761679">
        <w:rPr>
          <w:rFonts w:ascii="Arial" w:hAnsi="Arial"/>
          <w:b/>
          <w:bCs/>
        </w:rPr>
        <w:t>8839</w:t>
      </w:r>
      <w:r w:rsidRPr="00FD4410">
        <w:rPr>
          <w:rFonts w:ascii="Arial" w:hAnsi="Arial"/>
          <w:b/>
          <w:bCs/>
        </w:rPr>
        <w:t>/22</w:t>
      </w:r>
    </w:p>
    <w:p w14:paraId="34B60A06" w14:textId="77777777" w:rsidR="00FD4410" w:rsidRPr="00FD4410" w:rsidRDefault="00FD4410" w:rsidP="00FD4410">
      <w:pPr>
        <w:jc w:val="center"/>
        <w:rPr>
          <w:rFonts w:ascii="Arial" w:hAnsi="Arial"/>
          <w:b/>
          <w:bCs/>
        </w:rPr>
      </w:pPr>
      <w:r w:rsidRPr="00FD4410">
        <w:rPr>
          <w:rFonts w:ascii="Arial" w:hAnsi="Arial"/>
          <w:b/>
          <w:bCs/>
        </w:rPr>
        <w:t>ZARZĄDU WOJEWÓDZTWA PODKARPACKIEGO</w:t>
      </w:r>
    </w:p>
    <w:p w14:paraId="46AB4851" w14:textId="77777777" w:rsidR="00FD4410" w:rsidRPr="00FD4410" w:rsidRDefault="00FD4410" w:rsidP="00FD4410">
      <w:pPr>
        <w:jc w:val="center"/>
        <w:rPr>
          <w:rFonts w:ascii="Arial" w:hAnsi="Arial"/>
        </w:rPr>
      </w:pPr>
      <w:r w:rsidRPr="00FD4410">
        <w:rPr>
          <w:rFonts w:ascii="Arial" w:hAnsi="Arial"/>
          <w:b/>
          <w:bCs/>
        </w:rPr>
        <w:t>w RZESZOWIE</w:t>
      </w:r>
    </w:p>
    <w:p w14:paraId="340237D9" w14:textId="77777777" w:rsidR="00FD4410" w:rsidRPr="00FD4410" w:rsidRDefault="00FD4410" w:rsidP="00FD4410">
      <w:pPr>
        <w:jc w:val="center"/>
        <w:rPr>
          <w:rFonts w:ascii="Arial" w:hAnsi="Arial"/>
        </w:rPr>
      </w:pPr>
      <w:r w:rsidRPr="00FD4410">
        <w:rPr>
          <w:rFonts w:ascii="Arial" w:hAnsi="Arial"/>
        </w:rPr>
        <w:t>z dnia 31 października  2022r.</w:t>
      </w:r>
    </w:p>
    <w:bookmarkEnd w:id="0"/>
    <w:p w14:paraId="0D416AFC" w14:textId="77777777" w:rsidR="00CD2259" w:rsidRDefault="00CD2259" w:rsidP="00CD2259">
      <w:pPr>
        <w:jc w:val="center"/>
        <w:rPr>
          <w:rFonts w:ascii="Arial" w:hAnsi="Arial" w:cs="Arial"/>
        </w:rPr>
      </w:pPr>
    </w:p>
    <w:p w14:paraId="2C905DA0" w14:textId="753A382B" w:rsidR="00845763" w:rsidRPr="00845763" w:rsidRDefault="00BA6CE5" w:rsidP="00FD4410">
      <w:pPr>
        <w:pStyle w:val="Tekstpodstawowy"/>
        <w:spacing w:line="276" w:lineRule="auto"/>
        <w:rPr>
          <w:rFonts w:cs="Arial"/>
        </w:rPr>
      </w:pPr>
      <w:r>
        <w:t>w sprawie</w:t>
      </w:r>
      <w:r w:rsidR="00D628F9">
        <w:t xml:space="preserve"> </w:t>
      </w:r>
      <w:r w:rsidR="00845763">
        <w:rPr>
          <w:rFonts w:cs="Arial"/>
        </w:rPr>
        <w:t xml:space="preserve">udzielenia pełnomocnictwa do </w:t>
      </w:r>
      <w:r w:rsidR="00845763" w:rsidRPr="005B2968">
        <w:rPr>
          <w:rFonts w:cs="Arial"/>
        </w:rPr>
        <w:t>wykonani</w:t>
      </w:r>
      <w:r w:rsidR="00845763">
        <w:rPr>
          <w:rFonts w:cs="Arial"/>
        </w:rPr>
        <w:t>a</w:t>
      </w:r>
      <w:r w:rsidR="00845763" w:rsidRPr="005B2968">
        <w:rPr>
          <w:rFonts w:cs="Arial"/>
        </w:rPr>
        <w:t xml:space="preserve"> kontroli finansowej </w:t>
      </w:r>
      <w:r w:rsidR="00845763">
        <w:rPr>
          <w:rFonts w:cs="Arial"/>
        </w:rPr>
        <w:br/>
      </w:r>
      <w:r w:rsidR="00845763" w:rsidRPr="005B2968">
        <w:rPr>
          <w:rFonts w:cs="Arial"/>
        </w:rPr>
        <w:t xml:space="preserve">z audytem realizacji umowy </w:t>
      </w:r>
      <w:r w:rsidR="009F3260">
        <w:rPr>
          <w:rFonts w:cs="Arial"/>
        </w:rPr>
        <w:t xml:space="preserve">zawartej z POLREGIO S.A. </w:t>
      </w:r>
      <w:r w:rsidR="00845763" w:rsidRPr="005B2968">
        <w:rPr>
          <w:rFonts w:cs="Arial"/>
        </w:rPr>
        <w:t>o świadczenie usług publicznych w zakresie publicznego transportu zbiorowego w transporcie kolejowym za 2021 rok</w:t>
      </w:r>
    </w:p>
    <w:p w14:paraId="694D4D57" w14:textId="5425534D" w:rsidR="006D2C1F" w:rsidRPr="000A5A47" w:rsidRDefault="006D2C1F" w:rsidP="00845763">
      <w:pPr>
        <w:pStyle w:val="Tekstpodstawowy"/>
        <w:spacing w:line="276" w:lineRule="auto"/>
        <w:jc w:val="left"/>
      </w:pPr>
    </w:p>
    <w:p w14:paraId="3B2F4A74" w14:textId="204EC837" w:rsidR="00667B60" w:rsidRPr="00091632" w:rsidRDefault="00667B60" w:rsidP="00667B60">
      <w:pPr>
        <w:spacing w:line="276" w:lineRule="auto"/>
        <w:jc w:val="both"/>
        <w:rPr>
          <w:rFonts w:ascii="Arial" w:hAnsi="Arial" w:cs="Arial"/>
        </w:rPr>
      </w:pPr>
      <w:r w:rsidRPr="00091632">
        <w:rPr>
          <w:rFonts w:ascii="Arial" w:hAnsi="Arial" w:cs="Arial"/>
        </w:rPr>
        <w:t>Na podstawie art. 41 ust. 1 ustawy z dnia 5 czerwca 1998 r.</w:t>
      </w:r>
      <w:r w:rsidR="007A4CE3"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>o samorzą</w:t>
      </w:r>
      <w:r>
        <w:rPr>
          <w:rFonts w:ascii="Arial" w:hAnsi="Arial" w:cs="Arial"/>
        </w:rPr>
        <w:t>dzie województwa (Dz. U. z 20</w:t>
      </w:r>
      <w:r w:rsidR="007958BF">
        <w:rPr>
          <w:rFonts w:ascii="Arial" w:hAnsi="Arial" w:cs="Arial"/>
        </w:rPr>
        <w:t>2</w:t>
      </w:r>
      <w:r w:rsidR="008911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 </w:t>
      </w:r>
      <w:r w:rsidR="0052629C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art. 7 ust. 1 pkt 5 ustawy </w:t>
      </w:r>
      <w:r>
        <w:rPr>
          <w:rFonts w:ascii="Arial" w:hAnsi="Arial" w:cs="Arial"/>
        </w:rPr>
        <w:br/>
        <w:t>z dnia 16 grudnia 2010 r. o publicznym transporcie zbiorowym (Dz. U. z 20</w:t>
      </w:r>
      <w:r w:rsidR="0089112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 </w:t>
      </w:r>
      <w:r w:rsidR="0089112F">
        <w:rPr>
          <w:rFonts w:ascii="Arial" w:hAnsi="Arial" w:cs="Arial"/>
        </w:rPr>
        <w:t>1343</w:t>
      </w:r>
      <w:r w:rsidR="00FD4410">
        <w:rPr>
          <w:rFonts w:ascii="Arial" w:hAnsi="Arial" w:cs="Arial"/>
        </w:rPr>
        <w:t xml:space="preserve"> ze zm.),</w:t>
      </w:r>
    </w:p>
    <w:p w14:paraId="0026178B" w14:textId="77777777" w:rsidR="00E64E50" w:rsidRDefault="00E64E50" w:rsidP="00583096">
      <w:pPr>
        <w:spacing w:line="360" w:lineRule="auto"/>
        <w:jc w:val="both"/>
        <w:rPr>
          <w:rFonts w:ascii="Arial" w:hAnsi="Arial" w:cs="Arial"/>
        </w:rPr>
      </w:pPr>
    </w:p>
    <w:p w14:paraId="5061E718" w14:textId="77777777" w:rsidR="00CD2259" w:rsidRDefault="00CD2259" w:rsidP="00583096">
      <w:pPr>
        <w:pStyle w:val="Nagwek1"/>
        <w:spacing w:line="276" w:lineRule="auto"/>
      </w:pPr>
      <w:r>
        <w:t xml:space="preserve">Zarząd Województwa Podkarpackiego w Rzeszowie </w:t>
      </w:r>
    </w:p>
    <w:p w14:paraId="56EB5504" w14:textId="77777777" w:rsidR="00CD2259" w:rsidRDefault="00CD2259" w:rsidP="0058309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3EDE7FA" w14:textId="77777777" w:rsidR="00A820A3" w:rsidRDefault="00A820A3" w:rsidP="00583096">
      <w:pPr>
        <w:spacing w:line="360" w:lineRule="auto"/>
        <w:rPr>
          <w:rFonts w:ascii="Arial" w:hAnsi="Arial" w:cs="Arial"/>
          <w:b/>
          <w:bCs/>
        </w:rPr>
      </w:pPr>
    </w:p>
    <w:p w14:paraId="21B33707" w14:textId="371D4203" w:rsidR="00894B65" w:rsidRDefault="00CD2259" w:rsidP="007D278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5B9DC1FA" w14:textId="77777777" w:rsidR="0052629C" w:rsidRDefault="0052629C" w:rsidP="007D278F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Udziela się pełnomocnictwa osobom :</w:t>
      </w:r>
    </w:p>
    <w:p w14:paraId="51AE39DE" w14:textId="057F076B" w:rsidR="0052629C" w:rsidRPr="0052629C" w:rsidRDefault="0052629C" w:rsidP="0052629C">
      <w:pPr>
        <w:pStyle w:val="Tekstpodstawowy"/>
        <w:spacing w:line="360" w:lineRule="auto"/>
        <w:jc w:val="both"/>
        <w:rPr>
          <w:b w:val="0"/>
          <w:bCs w:val="0"/>
        </w:rPr>
      </w:pPr>
      <w:r w:rsidRPr="0052629C">
        <w:rPr>
          <w:b w:val="0"/>
          <w:bCs w:val="0"/>
        </w:rPr>
        <w:t xml:space="preserve">- Wojciech Lorys - </w:t>
      </w:r>
      <w:r w:rsidR="00A820A3">
        <w:rPr>
          <w:b w:val="0"/>
          <w:bCs w:val="0"/>
        </w:rPr>
        <w:t>B</w:t>
      </w:r>
      <w:r w:rsidRPr="0052629C">
        <w:rPr>
          <w:b w:val="0"/>
          <w:bCs w:val="0"/>
        </w:rPr>
        <w:t xml:space="preserve">iegły </w:t>
      </w:r>
      <w:r w:rsidR="00A820A3">
        <w:rPr>
          <w:b w:val="0"/>
          <w:bCs w:val="0"/>
        </w:rPr>
        <w:t>R</w:t>
      </w:r>
      <w:r w:rsidRPr="0052629C">
        <w:rPr>
          <w:b w:val="0"/>
          <w:bCs w:val="0"/>
        </w:rPr>
        <w:t>ewident</w:t>
      </w:r>
      <w:r w:rsidR="00A820A3">
        <w:rPr>
          <w:b w:val="0"/>
          <w:bCs w:val="0"/>
        </w:rPr>
        <w:t>,</w:t>
      </w:r>
    </w:p>
    <w:p w14:paraId="7DE7470D" w14:textId="72E13AD6" w:rsidR="0052629C" w:rsidRPr="0052629C" w:rsidRDefault="0052629C" w:rsidP="0052629C">
      <w:pPr>
        <w:pStyle w:val="Tekstpodstawowy"/>
        <w:spacing w:line="360" w:lineRule="auto"/>
        <w:jc w:val="both"/>
        <w:rPr>
          <w:b w:val="0"/>
          <w:bCs w:val="0"/>
        </w:rPr>
      </w:pPr>
      <w:r w:rsidRPr="0052629C">
        <w:rPr>
          <w:b w:val="0"/>
          <w:bCs w:val="0"/>
        </w:rPr>
        <w:t xml:space="preserve">- Małgorzata Miernik - </w:t>
      </w:r>
      <w:r w:rsidR="00A820A3">
        <w:rPr>
          <w:b w:val="0"/>
          <w:bCs w:val="0"/>
        </w:rPr>
        <w:t>A</w:t>
      </w:r>
      <w:r w:rsidRPr="0052629C">
        <w:rPr>
          <w:b w:val="0"/>
          <w:bCs w:val="0"/>
        </w:rPr>
        <w:t xml:space="preserve">udytor </w:t>
      </w:r>
      <w:r w:rsidR="00A820A3">
        <w:rPr>
          <w:b w:val="0"/>
          <w:bCs w:val="0"/>
        </w:rPr>
        <w:t>W</w:t>
      </w:r>
      <w:r w:rsidRPr="0052629C">
        <w:rPr>
          <w:b w:val="0"/>
          <w:bCs w:val="0"/>
        </w:rPr>
        <w:t>ewnętrzny</w:t>
      </w:r>
      <w:r w:rsidR="00A820A3">
        <w:rPr>
          <w:b w:val="0"/>
          <w:bCs w:val="0"/>
        </w:rPr>
        <w:t>,</w:t>
      </w:r>
    </w:p>
    <w:p w14:paraId="32737285" w14:textId="6BB62CF9" w:rsidR="0052629C" w:rsidRDefault="0052629C" w:rsidP="0052629C">
      <w:pPr>
        <w:pStyle w:val="Tekstpodstawowy"/>
        <w:spacing w:line="360" w:lineRule="auto"/>
        <w:jc w:val="both"/>
        <w:rPr>
          <w:b w:val="0"/>
          <w:bCs w:val="0"/>
        </w:rPr>
      </w:pPr>
      <w:r w:rsidRPr="0052629C">
        <w:rPr>
          <w:b w:val="0"/>
          <w:bCs w:val="0"/>
        </w:rPr>
        <w:t xml:space="preserve">- Sylwia Skotnicka - </w:t>
      </w:r>
      <w:r w:rsidR="00A820A3">
        <w:rPr>
          <w:b w:val="0"/>
          <w:bCs w:val="0"/>
        </w:rPr>
        <w:t>A</w:t>
      </w:r>
      <w:r w:rsidRPr="0052629C">
        <w:rPr>
          <w:b w:val="0"/>
          <w:bCs w:val="0"/>
        </w:rPr>
        <w:t xml:space="preserve">nalityk </w:t>
      </w:r>
      <w:r w:rsidR="00A820A3">
        <w:rPr>
          <w:b w:val="0"/>
          <w:bCs w:val="0"/>
        </w:rPr>
        <w:t>F</w:t>
      </w:r>
      <w:r w:rsidRPr="0052629C">
        <w:rPr>
          <w:b w:val="0"/>
          <w:bCs w:val="0"/>
        </w:rPr>
        <w:t>inansowy</w:t>
      </w:r>
      <w:r w:rsidR="00A820A3">
        <w:rPr>
          <w:b w:val="0"/>
          <w:bCs w:val="0"/>
        </w:rPr>
        <w:t>,</w:t>
      </w:r>
    </w:p>
    <w:p w14:paraId="380FFECC" w14:textId="2C72044E" w:rsidR="00A820A3" w:rsidRPr="00A820A3" w:rsidRDefault="00AE1D39" w:rsidP="00A820A3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3A4F99">
        <w:rPr>
          <w:b w:val="0"/>
          <w:bCs w:val="0"/>
        </w:rPr>
        <w:t>rzedstawicielom</w:t>
      </w:r>
      <w:r w:rsidR="00A820A3">
        <w:rPr>
          <w:b w:val="0"/>
          <w:bCs w:val="0"/>
        </w:rPr>
        <w:t xml:space="preserve"> </w:t>
      </w:r>
      <w:r w:rsidR="00A820A3" w:rsidRPr="00A820A3">
        <w:rPr>
          <w:b w:val="0"/>
          <w:bCs w:val="0"/>
        </w:rPr>
        <w:t xml:space="preserve">International Management Services Sp. z o.o., 31-104 Kraków, </w:t>
      </w:r>
      <w:r w:rsidR="00A820A3">
        <w:rPr>
          <w:b w:val="0"/>
          <w:bCs w:val="0"/>
        </w:rPr>
        <w:br/>
      </w:r>
      <w:r w:rsidR="00A820A3" w:rsidRPr="00A820A3">
        <w:rPr>
          <w:b w:val="0"/>
          <w:bCs w:val="0"/>
        </w:rPr>
        <w:t>ul. Felicjanek 4/10</w:t>
      </w:r>
      <w:r w:rsidR="00A820A3">
        <w:rPr>
          <w:b w:val="0"/>
          <w:bCs w:val="0"/>
        </w:rPr>
        <w:t xml:space="preserve">, </w:t>
      </w:r>
      <w:r w:rsidR="00A820A3" w:rsidRPr="00A820A3">
        <w:rPr>
          <w:b w:val="0"/>
          <w:bCs w:val="0"/>
        </w:rPr>
        <w:t>NIP: 677-22-01-351</w:t>
      </w:r>
      <w:r w:rsidR="00A820A3">
        <w:rPr>
          <w:b w:val="0"/>
          <w:bCs w:val="0"/>
        </w:rPr>
        <w:t>,</w:t>
      </w:r>
      <w:r w:rsidR="00A820A3" w:rsidRPr="00A820A3">
        <w:rPr>
          <w:b w:val="0"/>
          <w:bCs w:val="0"/>
        </w:rPr>
        <w:t xml:space="preserve"> REGON: 356576879 </w:t>
      </w:r>
      <w:r w:rsidR="00A820A3">
        <w:rPr>
          <w:b w:val="0"/>
          <w:bCs w:val="0"/>
        </w:rPr>
        <w:t xml:space="preserve">do </w:t>
      </w:r>
      <w:r w:rsidR="00A820A3" w:rsidRPr="00A820A3">
        <w:rPr>
          <w:b w:val="0"/>
          <w:bCs w:val="0"/>
        </w:rPr>
        <w:t xml:space="preserve">wykonania kontroli finansowej z audytem realizacji </w:t>
      </w:r>
      <w:r>
        <w:rPr>
          <w:b w:val="0"/>
          <w:bCs w:val="0"/>
        </w:rPr>
        <w:t>U</w:t>
      </w:r>
      <w:r w:rsidR="00A820A3" w:rsidRPr="00A820A3">
        <w:rPr>
          <w:b w:val="0"/>
          <w:bCs w:val="0"/>
        </w:rPr>
        <w:t xml:space="preserve">mowy o świadczenie usług publicznych </w:t>
      </w:r>
      <w:r w:rsidR="00A820A3">
        <w:rPr>
          <w:b w:val="0"/>
          <w:bCs w:val="0"/>
        </w:rPr>
        <w:t xml:space="preserve">zawartej </w:t>
      </w:r>
      <w:r w:rsidR="00A820A3">
        <w:rPr>
          <w:b w:val="0"/>
          <w:bCs w:val="0"/>
        </w:rPr>
        <w:br/>
      </w:r>
      <w:r>
        <w:rPr>
          <w:b w:val="0"/>
          <w:bCs w:val="0"/>
        </w:rPr>
        <w:t xml:space="preserve">w dniu 16 lipca 2020 roku pomiędzy Województwem Podkarpackim, a </w:t>
      </w:r>
      <w:r w:rsidR="00A820A3">
        <w:rPr>
          <w:b w:val="0"/>
          <w:bCs w:val="0"/>
        </w:rPr>
        <w:t xml:space="preserve">POLREGIO S.A. </w:t>
      </w:r>
      <w:r w:rsidR="00A820A3" w:rsidRPr="00A820A3">
        <w:rPr>
          <w:b w:val="0"/>
          <w:bCs w:val="0"/>
        </w:rPr>
        <w:t>w zakresie publicznego transportu zbiorowego w transporcie kolejowym za 2021 rok</w:t>
      </w:r>
      <w:r w:rsidR="00A820A3">
        <w:rPr>
          <w:b w:val="0"/>
          <w:bCs w:val="0"/>
        </w:rPr>
        <w:t xml:space="preserve">. </w:t>
      </w:r>
    </w:p>
    <w:p w14:paraId="6D469C30" w14:textId="68999D6F" w:rsidR="00A820A3" w:rsidRPr="00A820A3" w:rsidRDefault="00A820A3" w:rsidP="00A820A3">
      <w:pPr>
        <w:pStyle w:val="Tekstpodstawowy"/>
        <w:spacing w:line="360" w:lineRule="auto"/>
        <w:ind w:left="3540" w:firstLine="708"/>
        <w:jc w:val="both"/>
        <w:rPr>
          <w:b w:val="0"/>
          <w:bCs w:val="0"/>
        </w:rPr>
      </w:pPr>
      <w:r>
        <w:rPr>
          <w:rFonts w:cs="Arial"/>
        </w:rPr>
        <w:t>§ 2</w:t>
      </w:r>
    </w:p>
    <w:p w14:paraId="5AA7C51D" w14:textId="02CD4164" w:rsidR="0052629C" w:rsidRDefault="00A820A3" w:rsidP="007D278F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3879892" w14:textId="0481940E" w:rsidR="003A4F99" w:rsidRDefault="003A4F99" w:rsidP="00A45C8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Przedmiotem </w:t>
      </w:r>
      <w:r w:rsidR="00AE1D39">
        <w:rPr>
          <w:rFonts w:ascii="Arial" w:hAnsi="Arial" w:cs="Arial"/>
        </w:rPr>
        <w:t>pełnomocnictwa</w:t>
      </w:r>
      <w:r>
        <w:rPr>
          <w:rFonts w:ascii="Arial" w:hAnsi="Arial" w:cs="Arial"/>
        </w:rPr>
        <w:t xml:space="preserve"> będzie</w:t>
      </w:r>
      <w:r w:rsidR="00AE1D39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bookmarkStart w:id="1" w:name="_Hlk116890187"/>
    </w:p>
    <w:p w14:paraId="73F4D534" w14:textId="2BC1634F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Kontrol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finansow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z Audytem realizacji </w:t>
      </w:r>
      <w:r>
        <w:rPr>
          <w:rFonts w:ascii="Arial" w:hAnsi="Arial" w:cs="Arial"/>
          <w:i/>
          <w:color w:val="auto"/>
        </w:rPr>
        <w:t xml:space="preserve">Umowy o świadczenie usług publicznych </w:t>
      </w:r>
      <w:r>
        <w:rPr>
          <w:rFonts w:ascii="Arial" w:hAnsi="Arial" w:cs="Arial"/>
          <w:i/>
          <w:color w:val="auto"/>
        </w:rPr>
        <w:br/>
        <w:t>w zakresie kolejowych przewozów pasażerskich zawartej pomiędzy Województwem Podkarpackim a spółką POLREGIO S.A.</w:t>
      </w:r>
      <w:r>
        <w:rPr>
          <w:rFonts w:ascii="Arial" w:hAnsi="Arial" w:cs="Arial"/>
          <w:color w:val="auto"/>
        </w:rPr>
        <w:t xml:space="preserve"> (dalej: Umowa) w zakresie wykorzystania rekompensaty i prawidłowości jej rozliczenia, a także prowadzenia dokumentacji księgowej, obejmującej rok 2021. </w:t>
      </w:r>
    </w:p>
    <w:p w14:paraId="12A426A0" w14:textId="1A4F9482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lastRenderedPageBreak/>
        <w:t>- Kontrol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wysokości udzielonej POLREGIO S.A. (dalej: Operatorowi) rekompensaty w oparciu o metodologię wynikającą z Umowy oraz pod kątem dopuszczalnego poziomu pomocy publicznej w świetle uregulowań polskich i wspólnotowych. </w:t>
      </w:r>
    </w:p>
    <w:p w14:paraId="3E6A8FFB" w14:textId="11ADD217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Kontrol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prawidłowości danych wykazanych przez Operatora w Rozliczeniu Rocznym, w konfrontacji z ewidencją księgową prowadzoną według postanowień ustawy z dnia 29 września 1994 r. o rachunkowości (Dz.U. z 2021 r., poz. 217 </w:t>
      </w:r>
      <w:proofErr w:type="spellStart"/>
      <w:r>
        <w:rPr>
          <w:rFonts w:ascii="Arial" w:hAnsi="Arial" w:cs="Arial"/>
          <w:color w:val="auto"/>
        </w:rPr>
        <w:t>t.j</w:t>
      </w:r>
      <w:proofErr w:type="spellEnd"/>
      <w:r>
        <w:rPr>
          <w:rFonts w:ascii="Arial" w:hAnsi="Arial" w:cs="Arial"/>
          <w:color w:val="auto"/>
        </w:rPr>
        <w:t xml:space="preserve">.) oraz dowodami źródłowymi dokumentującymi rzeczywiste koszty i rzeczywiste przychody z realizacji przedmiotu umowy. </w:t>
      </w:r>
    </w:p>
    <w:p w14:paraId="19227171" w14:textId="3C08ADA7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Analiz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kosztów świadczenia usług oraz przychodów w stosunku do wyszczególnionych w Rocznym Planie Finansowym. </w:t>
      </w:r>
    </w:p>
    <w:p w14:paraId="5966CD0C" w14:textId="314D28B3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>- Kontrol</w:t>
      </w:r>
      <w:r w:rsidR="00AE1D39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rzeczywiście poniesionych przez Operatora kosztów, wygenerowanych przychodów oraz należnego Operatorowi rozsądnego zysku. </w:t>
      </w:r>
    </w:p>
    <w:p w14:paraId="57D52CC2" w14:textId="77777777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Audyt z zakresu prowadzonej przez Operatora polityki rachunkowości, </w:t>
      </w:r>
      <w:r>
        <w:rPr>
          <w:rFonts w:ascii="Arial" w:hAnsi="Arial" w:cs="Arial"/>
          <w:color w:val="auto"/>
        </w:rPr>
        <w:br/>
        <w:t xml:space="preserve">w okresie objętym umową o świadczenie usług publicznych w zakresie publicznego transportu zbiorowego wykonywanych w transporcie kolejowym, w zakresie spełnienia wymogów określonych w </w:t>
      </w:r>
      <w:r>
        <w:rPr>
          <w:rFonts w:ascii="Arial" w:hAnsi="Arial" w:cs="Arial"/>
          <w:i/>
          <w:color w:val="auto"/>
        </w:rPr>
        <w:t xml:space="preserve">ustawie o publicznym transporcie zbiorowym </w:t>
      </w:r>
      <w:r>
        <w:rPr>
          <w:rFonts w:ascii="Arial" w:hAnsi="Arial" w:cs="Arial"/>
          <w:i/>
          <w:color w:val="auto"/>
        </w:rPr>
        <w:br/>
      </w:r>
      <w:r>
        <w:rPr>
          <w:rFonts w:ascii="Arial" w:hAnsi="Arial" w:cs="Arial"/>
          <w:color w:val="auto"/>
        </w:rPr>
        <w:t xml:space="preserve">i </w:t>
      </w:r>
      <w:r>
        <w:rPr>
          <w:rFonts w:ascii="Arial" w:hAnsi="Arial" w:cs="Arial"/>
          <w:i/>
          <w:color w:val="auto"/>
        </w:rPr>
        <w:t xml:space="preserve">Rozporządzeniu (WE) nr 1370/2007 Parlamentu Europejskiego i Rady z dnia 23 października 2007 r. dotyczącego usług publicznych w zakresie kolejowego </w:t>
      </w:r>
      <w:r>
        <w:rPr>
          <w:rFonts w:ascii="Arial" w:hAnsi="Arial" w:cs="Arial"/>
          <w:i/>
          <w:color w:val="auto"/>
        </w:rPr>
        <w:br/>
        <w:t>i drogowego transportu pasażerskiego oraz uchylające rozporządzenia Rady (EWG) nr 1191/69 i (EWG) nr 1107/70</w:t>
      </w:r>
      <w:r>
        <w:rPr>
          <w:rFonts w:ascii="Arial" w:hAnsi="Arial" w:cs="Arial"/>
          <w:color w:val="auto"/>
        </w:rPr>
        <w:t xml:space="preserve">. </w:t>
      </w:r>
    </w:p>
    <w:p w14:paraId="282301CB" w14:textId="77777777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 xml:space="preserve">- Kontrolę prowadzonej przez Operatora odrębnej rachunkowości dla usług objętych umową i dla innej dodatkowej/pomocniczej działalności prowadzonej przez Operatora </w:t>
      </w:r>
    </w:p>
    <w:p w14:paraId="62089120" w14:textId="77777777" w:rsidR="003A4F99" w:rsidRDefault="003A4F99" w:rsidP="003A4F9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Kontrolę systemu ewidencjonowania i alokacji kosztów oraz przychodów dla prowadzonych przez Operatora działalności. </w:t>
      </w:r>
      <w:bookmarkEnd w:id="1"/>
    </w:p>
    <w:p w14:paraId="507183FA" w14:textId="6AC0E83A" w:rsidR="007D278F" w:rsidRDefault="007D278F" w:rsidP="007D278F">
      <w:pPr>
        <w:pStyle w:val="Tekstpodstawowy"/>
        <w:spacing w:line="360" w:lineRule="auto"/>
        <w:jc w:val="both"/>
        <w:rPr>
          <w:b w:val="0"/>
          <w:bCs w:val="0"/>
        </w:rPr>
      </w:pPr>
    </w:p>
    <w:p w14:paraId="2DE0F4EC" w14:textId="48DE0917" w:rsidR="007D278F" w:rsidRDefault="007D278F" w:rsidP="007D278F">
      <w:pPr>
        <w:tabs>
          <w:tab w:val="left" w:pos="43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§ </w:t>
      </w:r>
      <w:r w:rsidR="00A820A3">
        <w:rPr>
          <w:rFonts w:ascii="Arial" w:hAnsi="Arial" w:cs="Arial"/>
          <w:b/>
          <w:bCs/>
        </w:rPr>
        <w:t>3</w:t>
      </w:r>
    </w:p>
    <w:p w14:paraId="2A20D92D" w14:textId="2AF36A9E" w:rsidR="007D278F" w:rsidRDefault="009F3260" w:rsidP="007D278F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udziela się </w:t>
      </w:r>
      <w:r w:rsidR="00A820A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</w:t>
      </w:r>
      <w:r w:rsidR="00A820A3">
        <w:rPr>
          <w:rFonts w:ascii="Arial" w:hAnsi="Arial" w:cs="Arial"/>
        </w:rPr>
        <w:t xml:space="preserve"> 30 listopada 2022 roku. </w:t>
      </w:r>
    </w:p>
    <w:p w14:paraId="2F3C45E4" w14:textId="77777777" w:rsidR="00727D29" w:rsidRDefault="00727D29" w:rsidP="007D278F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</w:p>
    <w:p w14:paraId="4A86C1D6" w14:textId="3724E71C" w:rsidR="00894B65" w:rsidRDefault="007D278F" w:rsidP="00B24AC6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§ </w:t>
      </w:r>
      <w:r w:rsidR="00A820A3">
        <w:rPr>
          <w:rFonts w:ascii="Arial" w:hAnsi="Arial" w:cs="Arial"/>
          <w:b/>
          <w:bCs/>
        </w:rPr>
        <w:t>4</w:t>
      </w:r>
    </w:p>
    <w:p w14:paraId="3D5ED10D" w14:textId="2AABFAE0" w:rsidR="00636BFA" w:rsidRDefault="00B24AC6" w:rsidP="0085670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3455B81" w14:textId="77777777" w:rsidR="00BA6CE5" w:rsidRPr="0085670F" w:rsidRDefault="00BA6CE5" w:rsidP="00894B65">
      <w:pPr>
        <w:spacing w:line="360" w:lineRule="auto"/>
        <w:jc w:val="both"/>
        <w:rPr>
          <w:rFonts w:ascii="Arial" w:hAnsi="Arial" w:cs="Arial"/>
        </w:rPr>
      </w:pPr>
    </w:p>
    <w:p w14:paraId="3E8CD2EE" w14:textId="77777777" w:rsidR="00E6439A" w:rsidRPr="00C46AF2" w:rsidRDefault="00E6439A" w:rsidP="00E6439A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84D4E5" w14:textId="77777777" w:rsidR="00E6439A" w:rsidRPr="00C46AF2" w:rsidRDefault="00E6439A" w:rsidP="00E6439A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D60FC2D" w14:textId="6EF5B4C4" w:rsidR="00923704" w:rsidRDefault="00923704" w:rsidP="00923704"/>
    <w:p w14:paraId="6324A701" w14:textId="1027CF79" w:rsidR="004E6A5F" w:rsidRDefault="004E6A5F" w:rsidP="00923704"/>
    <w:p w14:paraId="6CD7D5C1" w14:textId="77777777" w:rsidR="004E6A5F" w:rsidRPr="00923704" w:rsidRDefault="004E6A5F" w:rsidP="00923704"/>
    <w:sectPr w:rsidR="004E6A5F" w:rsidRPr="00923704" w:rsidSect="004554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BCEC" w14:textId="77777777" w:rsidR="00AC59ED" w:rsidRDefault="00AC59ED" w:rsidP="00FA3CB9">
      <w:r>
        <w:separator/>
      </w:r>
    </w:p>
  </w:endnote>
  <w:endnote w:type="continuationSeparator" w:id="0">
    <w:p w14:paraId="6B3D8BE5" w14:textId="77777777" w:rsidR="00AC59ED" w:rsidRDefault="00AC59ED" w:rsidP="00FA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3B29" w14:textId="77777777" w:rsidR="00AC59ED" w:rsidRDefault="00AC59ED" w:rsidP="00FA3CB9">
      <w:r>
        <w:separator/>
      </w:r>
    </w:p>
  </w:footnote>
  <w:footnote w:type="continuationSeparator" w:id="0">
    <w:p w14:paraId="67B81656" w14:textId="77777777" w:rsidR="00AC59ED" w:rsidRDefault="00AC59ED" w:rsidP="00FA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873"/>
    <w:multiLevelType w:val="hybridMultilevel"/>
    <w:tmpl w:val="C4AE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53"/>
    <w:multiLevelType w:val="hybridMultilevel"/>
    <w:tmpl w:val="824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E20"/>
    <w:multiLevelType w:val="hybridMultilevel"/>
    <w:tmpl w:val="F902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13528">
    <w:abstractNumId w:val="0"/>
  </w:num>
  <w:num w:numId="2" w16cid:durableId="809522455">
    <w:abstractNumId w:val="1"/>
  </w:num>
  <w:num w:numId="3" w16cid:durableId="146822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59"/>
    <w:rsid w:val="00004BC9"/>
    <w:rsid w:val="000153AE"/>
    <w:rsid w:val="000256E9"/>
    <w:rsid w:val="00043BBA"/>
    <w:rsid w:val="000444E4"/>
    <w:rsid w:val="00046C25"/>
    <w:rsid w:val="00062C4C"/>
    <w:rsid w:val="00093612"/>
    <w:rsid w:val="000941DD"/>
    <w:rsid w:val="000A47F0"/>
    <w:rsid w:val="000A5A47"/>
    <w:rsid w:val="000B109C"/>
    <w:rsid w:val="000B6E7F"/>
    <w:rsid w:val="000D32E3"/>
    <w:rsid w:val="000E751F"/>
    <w:rsid w:val="000F43AB"/>
    <w:rsid w:val="0010744D"/>
    <w:rsid w:val="00107832"/>
    <w:rsid w:val="00115DDD"/>
    <w:rsid w:val="00122D22"/>
    <w:rsid w:val="00122EA5"/>
    <w:rsid w:val="00124E6C"/>
    <w:rsid w:val="00144386"/>
    <w:rsid w:val="0015409F"/>
    <w:rsid w:val="0015553E"/>
    <w:rsid w:val="00155EC4"/>
    <w:rsid w:val="00157DC1"/>
    <w:rsid w:val="00161A26"/>
    <w:rsid w:val="00171B26"/>
    <w:rsid w:val="00174A2B"/>
    <w:rsid w:val="001750EB"/>
    <w:rsid w:val="0017730D"/>
    <w:rsid w:val="00177311"/>
    <w:rsid w:val="00180FEB"/>
    <w:rsid w:val="001820AC"/>
    <w:rsid w:val="00197BEC"/>
    <w:rsid w:val="001A5B86"/>
    <w:rsid w:val="001A5EF2"/>
    <w:rsid w:val="001B062F"/>
    <w:rsid w:val="001B177B"/>
    <w:rsid w:val="001B3BA2"/>
    <w:rsid w:val="001C0D37"/>
    <w:rsid w:val="001D7F39"/>
    <w:rsid w:val="00200C52"/>
    <w:rsid w:val="00204003"/>
    <w:rsid w:val="00210864"/>
    <w:rsid w:val="00221277"/>
    <w:rsid w:val="00234012"/>
    <w:rsid w:val="00237C8E"/>
    <w:rsid w:val="00252107"/>
    <w:rsid w:val="00254D03"/>
    <w:rsid w:val="00270651"/>
    <w:rsid w:val="00293298"/>
    <w:rsid w:val="002957E6"/>
    <w:rsid w:val="002965D4"/>
    <w:rsid w:val="002B0A91"/>
    <w:rsid w:val="002B7D63"/>
    <w:rsid w:val="002C4166"/>
    <w:rsid w:val="002C78A0"/>
    <w:rsid w:val="002C78E5"/>
    <w:rsid w:val="002D41BD"/>
    <w:rsid w:val="002F16C1"/>
    <w:rsid w:val="0030400E"/>
    <w:rsid w:val="00307E45"/>
    <w:rsid w:val="00311586"/>
    <w:rsid w:val="00311A9C"/>
    <w:rsid w:val="00331341"/>
    <w:rsid w:val="00334A4E"/>
    <w:rsid w:val="0034160C"/>
    <w:rsid w:val="00341CC1"/>
    <w:rsid w:val="0035708D"/>
    <w:rsid w:val="003653A6"/>
    <w:rsid w:val="0036791D"/>
    <w:rsid w:val="0037241A"/>
    <w:rsid w:val="003754ED"/>
    <w:rsid w:val="00375B24"/>
    <w:rsid w:val="00376383"/>
    <w:rsid w:val="00382D30"/>
    <w:rsid w:val="003A0768"/>
    <w:rsid w:val="003A2A66"/>
    <w:rsid w:val="003A2D53"/>
    <w:rsid w:val="003A4F99"/>
    <w:rsid w:val="003C0ABE"/>
    <w:rsid w:val="003C2F35"/>
    <w:rsid w:val="003D3976"/>
    <w:rsid w:val="003D60F2"/>
    <w:rsid w:val="003E0C5F"/>
    <w:rsid w:val="003E5C10"/>
    <w:rsid w:val="003E7949"/>
    <w:rsid w:val="003F0AA0"/>
    <w:rsid w:val="003F1617"/>
    <w:rsid w:val="003F4840"/>
    <w:rsid w:val="00407265"/>
    <w:rsid w:val="00423DA9"/>
    <w:rsid w:val="0042693D"/>
    <w:rsid w:val="00442DEE"/>
    <w:rsid w:val="00446377"/>
    <w:rsid w:val="00453A40"/>
    <w:rsid w:val="00453D9D"/>
    <w:rsid w:val="00455406"/>
    <w:rsid w:val="00457A76"/>
    <w:rsid w:val="004A0148"/>
    <w:rsid w:val="004A04AF"/>
    <w:rsid w:val="004D577C"/>
    <w:rsid w:val="004E1B68"/>
    <w:rsid w:val="004E6A5F"/>
    <w:rsid w:val="004F5463"/>
    <w:rsid w:val="00507401"/>
    <w:rsid w:val="005114CE"/>
    <w:rsid w:val="0051641A"/>
    <w:rsid w:val="005220C2"/>
    <w:rsid w:val="00524E82"/>
    <w:rsid w:val="0052629C"/>
    <w:rsid w:val="00555D52"/>
    <w:rsid w:val="005647A6"/>
    <w:rsid w:val="005668A7"/>
    <w:rsid w:val="00566B58"/>
    <w:rsid w:val="0057678C"/>
    <w:rsid w:val="00583096"/>
    <w:rsid w:val="005A38E0"/>
    <w:rsid w:val="005A48ED"/>
    <w:rsid w:val="005A4CA8"/>
    <w:rsid w:val="005D1D36"/>
    <w:rsid w:val="005D5823"/>
    <w:rsid w:val="005E2FE4"/>
    <w:rsid w:val="005F74F5"/>
    <w:rsid w:val="00600340"/>
    <w:rsid w:val="00607A14"/>
    <w:rsid w:val="006211E1"/>
    <w:rsid w:val="00626BCB"/>
    <w:rsid w:val="00636BFA"/>
    <w:rsid w:val="0063739A"/>
    <w:rsid w:val="00645827"/>
    <w:rsid w:val="00660877"/>
    <w:rsid w:val="0066264D"/>
    <w:rsid w:val="00667B60"/>
    <w:rsid w:val="00672BE1"/>
    <w:rsid w:val="00676613"/>
    <w:rsid w:val="006B0D65"/>
    <w:rsid w:val="006C5D3A"/>
    <w:rsid w:val="006C6C1C"/>
    <w:rsid w:val="006D2C1F"/>
    <w:rsid w:val="006D3B84"/>
    <w:rsid w:val="006D4866"/>
    <w:rsid w:val="006E25A1"/>
    <w:rsid w:val="006F1D35"/>
    <w:rsid w:val="006F58F0"/>
    <w:rsid w:val="0070562B"/>
    <w:rsid w:val="007137B3"/>
    <w:rsid w:val="00727D29"/>
    <w:rsid w:val="00745739"/>
    <w:rsid w:val="00761679"/>
    <w:rsid w:val="00766299"/>
    <w:rsid w:val="0077322A"/>
    <w:rsid w:val="00780CA4"/>
    <w:rsid w:val="007958BF"/>
    <w:rsid w:val="007A0D29"/>
    <w:rsid w:val="007A4CE3"/>
    <w:rsid w:val="007A7DF9"/>
    <w:rsid w:val="007B355F"/>
    <w:rsid w:val="007C3061"/>
    <w:rsid w:val="007D278F"/>
    <w:rsid w:val="007D4C1A"/>
    <w:rsid w:val="007F147D"/>
    <w:rsid w:val="00822DC5"/>
    <w:rsid w:val="00837843"/>
    <w:rsid w:val="00845763"/>
    <w:rsid w:val="00846F47"/>
    <w:rsid w:val="00855C9A"/>
    <w:rsid w:val="0085670F"/>
    <w:rsid w:val="00857D25"/>
    <w:rsid w:val="00873A48"/>
    <w:rsid w:val="008805FC"/>
    <w:rsid w:val="00881DD4"/>
    <w:rsid w:val="00885A8B"/>
    <w:rsid w:val="0089112F"/>
    <w:rsid w:val="008917BB"/>
    <w:rsid w:val="00894B65"/>
    <w:rsid w:val="0089756F"/>
    <w:rsid w:val="008C0A76"/>
    <w:rsid w:val="008C381E"/>
    <w:rsid w:val="008D5B41"/>
    <w:rsid w:val="008E0DC0"/>
    <w:rsid w:val="008E172A"/>
    <w:rsid w:val="008E5048"/>
    <w:rsid w:val="008F0449"/>
    <w:rsid w:val="008F09BE"/>
    <w:rsid w:val="00902EF9"/>
    <w:rsid w:val="0091603F"/>
    <w:rsid w:val="00920F76"/>
    <w:rsid w:val="00922601"/>
    <w:rsid w:val="00923704"/>
    <w:rsid w:val="00923A40"/>
    <w:rsid w:val="009314EE"/>
    <w:rsid w:val="009420A2"/>
    <w:rsid w:val="0094446E"/>
    <w:rsid w:val="0094738C"/>
    <w:rsid w:val="0098048E"/>
    <w:rsid w:val="00993AED"/>
    <w:rsid w:val="009B59B8"/>
    <w:rsid w:val="009C5C43"/>
    <w:rsid w:val="009F3260"/>
    <w:rsid w:val="009F6C51"/>
    <w:rsid w:val="009F746A"/>
    <w:rsid w:val="00A00F6B"/>
    <w:rsid w:val="00A0748D"/>
    <w:rsid w:val="00A1671B"/>
    <w:rsid w:val="00A1739B"/>
    <w:rsid w:val="00A17489"/>
    <w:rsid w:val="00A2166E"/>
    <w:rsid w:val="00A31CA1"/>
    <w:rsid w:val="00A3492C"/>
    <w:rsid w:val="00A3712A"/>
    <w:rsid w:val="00A4575F"/>
    <w:rsid w:val="00A45C82"/>
    <w:rsid w:val="00A5407E"/>
    <w:rsid w:val="00A65ABA"/>
    <w:rsid w:val="00A816FF"/>
    <w:rsid w:val="00A820A3"/>
    <w:rsid w:val="00A90A87"/>
    <w:rsid w:val="00AA5F9C"/>
    <w:rsid w:val="00AA638E"/>
    <w:rsid w:val="00AA6972"/>
    <w:rsid w:val="00AB00B7"/>
    <w:rsid w:val="00AB2E63"/>
    <w:rsid w:val="00AC59ED"/>
    <w:rsid w:val="00AD3F0C"/>
    <w:rsid w:val="00AE1D39"/>
    <w:rsid w:val="00AE1FAA"/>
    <w:rsid w:val="00AE6B63"/>
    <w:rsid w:val="00AF1BB7"/>
    <w:rsid w:val="00AF48D0"/>
    <w:rsid w:val="00B0052F"/>
    <w:rsid w:val="00B21595"/>
    <w:rsid w:val="00B24503"/>
    <w:rsid w:val="00B24AC6"/>
    <w:rsid w:val="00B302B1"/>
    <w:rsid w:val="00B31921"/>
    <w:rsid w:val="00B31C79"/>
    <w:rsid w:val="00B4309F"/>
    <w:rsid w:val="00B61D0C"/>
    <w:rsid w:val="00B643E5"/>
    <w:rsid w:val="00B721A2"/>
    <w:rsid w:val="00B73577"/>
    <w:rsid w:val="00B7669B"/>
    <w:rsid w:val="00B77D73"/>
    <w:rsid w:val="00B937E7"/>
    <w:rsid w:val="00B96999"/>
    <w:rsid w:val="00B9775B"/>
    <w:rsid w:val="00BA4FF2"/>
    <w:rsid w:val="00BA6CE5"/>
    <w:rsid w:val="00BB6AD1"/>
    <w:rsid w:val="00BD5DF2"/>
    <w:rsid w:val="00BE0C1D"/>
    <w:rsid w:val="00BF30D9"/>
    <w:rsid w:val="00BF3C15"/>
    <w:rsid w:val="00BF4DB2"/>
    <w:rsid w:val="00C00C9F"/>
    <w:rsid w:val="00C0261E"/>
    <w:rsid w:val="00C048A8"/>
    <w:rsid w:val="00C04A6B"/>
    <w:rsid w:val="00C0603C"/>
    <w:rsid w:val="00C205A0"/>
    <w:rsid w:val="00C20FFB"/>
    <w:rsid w:val="00C22CBF"/>
    <w:rsid w:val="00C47DAC"/>
    <w:rsid w:val="00C62E49"/>
    <w:rsid w:val="00C92F79"/>
    <w:rsid w:val="00C9729E"/>
    <w:rsid w:val="00CB2B60"/>
    <w:rsid w:val="00CB2FDE"/>
    <w:rsid w:val="00CB3397"/>
    <w:rsid w:val="00CC2342"/>
    <w:rsid w:val="00CC25BB"/>
    <w:rsid w:val="00CC608D"/>
    <w:rsid w:val="00CD10DA"/>
    <w:rsid w:val="00CD2259"/>
    <w:rsid w:val="00CD310F"/>
    <w:rsid w:val="00CD4DE0"/>
    <w:rsid w:val="00CE544B"/>
    <w:rsid w:val="00CF0B1E"/>
    <w:rsid w:val="00CF1328"/>
    <w:rsid w:val="00CF46E6"/>
    <w:rsid w:val="00D027B5"/>
    <w:rsid w:val="00D049D8"/>
    <w:rsid w:val="00D360B7"/>
    <w:rsid w:val="00D371EB"/>
    <w:rsid w:val="00D41C6F"/>
    <w:rsid w:val="00D45045"/>
    <w:rsid w:val="00D504E2"/>
    <w:rsid w:val="00D54336"/>
    <w:rsid w:val="00D606D0"/>
    <w:rsid w:val="00D60A99"/>
    <w:rsid w:val="00D624D5"/>
    <w:rsid w:val="00D628F9"/>
    <w:rsid w:val="00D72391"/>
    <w:rsid w:val="00D74B1E"/>
    <w:rsid w:val="00D75D7D"/>
    <w:rsid w:val="00D9342F"/>
    <w:rsid w:val="00DA612F"/>
    <w:rsid w:val="00DB2CA3"/>
    <w:rsid w:val="00DB5857"/>
    <w:rsid w:val="00DE0AB2"/>
    <w:rsid w:val="00DF010D"/>
    <w:rsid w:val="00E125C5"/>
    <w:rsid w:val="00E37B1C"/>
    <w:rsid w:val="00E466D8"/>
    <w:rsid w:val="00E56BD9"/>
    <w:rsid w:val="00E6439A"/>
    <w:rsid w:val="00E64E50"/>
    <w:rsid w:val="00E676BC"/>
    <w:rsid w:val="00E67BFF"/>
    <w:rsid w:val="00E74EB8"/>
    <w:rsid w:val="00E756DD"/>
    <w:rsid w:val="00E75AF0"/>
    <w:rsid w:val="00E803FF"/>
    <w:rsid w:val="00EA465F"/>
    <w:rsid w:val="00EA4AD4"/>
    <w:rsid w:val="00ED47EF"/>
    <w:rsid w:val="00ED78E4"/>
    <w:rsid w:val="00EE652A"/>
    <w:rsid w:val="00EF4996"/>
    <w:rsid w:val="00F0649F"/>
    <w:rsid w:val="00F107C6"/>
    <w:rsid w:val="00F11DA5"/>
    <w:rsid w:val="00F129E7"/>
    <w:rsid w:val="00F22168"/>
    <w:rsid w:val="00F34481"/>
    <w:rsid w:val="00F6316E"/>
    <w:rsid w:val="00F75B70"/>
    <w:rsid w:val="00F75BF8"/>
    <w:rsid w:val="00F9259E"/>
    <w:rsid w:val="00F949B8"/>
    <w:rsid w:val="00F955EA"/>
    <w:rsid w:val="00F9632E"/>
    <w:rsid w:val="00FA07D5"/>
    <w:rsid w:val="00FA3CB9"/>
    <w:rsid w:val="00FB165B"/>
    <w:rsid w:val="00FB49B6"/>
    <w:rsid w:val="00FC10CF"/>
    <w:rsid w:val="00FC37D3"/>
    <w:rsid w:val="00FD4410"/>
    <w:rsid w:val="00FD51EA"/>
    <w:rsid w:val="00FD795F"/>
    <w:rsid w:val="00FE75BD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952"/>
  <w15:docId w15:val="{FD5E8266-C5BF-4B95-A1E7-9AB5838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25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259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259"/>
    <w:rPr>
      <w:rFonts w:ascii="Arial" w:eastAsia="Times New Roman" w:hAnsi="Arial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D2259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25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2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25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2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C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CB9"/>
    <w:rPr>
      <w:vertAlign w:val="superscript"/>
    </w:rPr>
  </w:style>
  <w:style w:type="paragraph" w:customStyle="1" w:styleId="Default">
    <w:name w:val="Default"/>
    <w:rsid w:val="0084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2629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569E-5E36-40DA-BFB3-02FB0D92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j.sajdak</dc:creator>
  <cp:lastModifiedBy>.</cp:lastModifiedBy>
  <cp:revision>5</cp:revision>
  <cp:lastPrinted>2022-10-31T11:30:00Z</cp:lastPrinted>
  <dcterms:created xsi:type="dcterms:W3CDTF">2022-10-28T09:23:00Z</dcterms:created>
  <dcterms:modified xsi:type="dcterms:W3CDTF">2022-11-03T11:25:00Z</dcterms:modified>
</cp:coreProperties>
</file>